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F298" w14:textId="77777777"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5"/>
        <w:gridCol w:w="1028"/>
        <w:gridCol w:w="5174"/>
        <w:gridCol w:w="1208"/>
        <w:gridCol w:w="4821"/>
      </w:tblGrid>
      <w:tr w:rsidR="00BF0A2A" w14:paraId="626AA97E" w14:textId="77777777" w:rsidTr="00EE40BF">
        <w:tc>
          <w:tcPr>
            <w:tcW w:w="1092" w:type="dxa"/>
            <w:tcBorders>
              <w:top w:val="nil"/>
              <w:bottom w:val="nil"/>
            </w:tcBorders>
          </w:tcPr>
          <w:p w14:paraId="4AEE79F9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14:paraId="39CA2D9C" w14:textId="59893C51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C447F95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14:paraId="0ADF3CAA" w14:textId="0C269779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Retailing and E-tailing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31270ED0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14:paraId="42701F39" w14:textId="77777777" w:rsidR="00EE40BF" w:rsidRDefault="00BF0A2A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January 5, 2015 – January 9, 2015</w:t>
            </w:r>
          </w:p>
        </w:tc>
      </w:tr>
    </w:tbl>
    <w:p w14:paraId="30F5342C" w14:textId="77777777"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8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8100"/>
      </w:tblGrid>
      <w:tr w:rsidR="00225CA5" w14:paraId="27FBAFE5" w14:textId="77777777" w:rsidTr="002C519A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F4" w14:textId="77777777"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D2" w14:textId="36152E29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69C" w14:textId="6598BE9F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B96" w14:textId="77777777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225CA5" w14:paraId="537D5D14" w14:textId="77777777" w:rsidTr="002C519A">
        <w:trPr>
          <w:cantSplit/>
          <w:trHeight w:val="14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79A36" w14:textId="7BFAEF8D" w:rsidR="00225CA5" w:rsidRPr="001812BF" w:rsidRDefault="00225CA5" w:rsidP="0062624A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E47" w14:textId="3EBB6402"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C23" w14:textId="69BF8053"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F40" w14:textId="4F0BCA08" w:rsidR="00225CA5" w:rsidRPr="0062624A" w:rsidRDefault="00225CA5" w:rsidP="001F4E1E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E16286" w14:paraId="111BD845" w14:textId="77777777" w:rsidTr="002C519A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8BD62" w14:textId="4751C81A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6AE" w14:textId="77777777" w:rsid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56561C2A" w14:textId="77777777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4DF9D4A" w14:textId="777314BB" w:rsidR="0056227C" w:rsidRP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169" w14:textId="71CED7D3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and demonstrate among advertising marketing terms.</w:t>
            </w:r>
          </w:p>
          <w:p w14:paraId="1B1A0818" w14:textId="77777777" w:rsid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Know the nature and scope of advertising</w:t>
            </w:r>
          </w:p>
          <w:p w14:paraId="1E4423FD" w14:textId="2D9D0ACD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Explain how advertising has changed to meet the needs of changing times.</w:t>
            </w:r>
          </w:p>
          <w:p w14:paraId="7CB41C68" w14:textId="77E2BCA3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Describe inventions that have impacted advertising.</w:t>
            </w:r>
          </w:p>
          <w:p w14:paraId="3F06FDF2" w14:textId="79FC5E3D" w:rsidR="0056227C" w:rsidRPr="0056227C" w:rsidRDefault="0056227C" w:rsidP="0056227C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76B" w14:textId="14035CDB"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C66186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56227C">
              <w:rPr>
                <w:rFonts w:ascii="Californian FB" w:hAnsi="Californian FB"/>
                <w:b/>
                <w:i w:val="0"/>
                <w:sz w:val="20"/>
                <w:szCs w:val="20"/>
              </w:rPr>
              <w:t>What is advertising to you?</w:t>
            </w:r>
          </w:p>
          <w:p w14:paraId="6C40A954" w14:textId="4F752914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>The Changing Times in Advertising</w:t>
            </w:r>
          </w:p>
          <w:p w14:paraId="07ACE3F8" w14:textId="45C06728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Basic 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 xml:space="preserve">Accounting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Terms</w:t>
            </w:r>
            <w:r w:rsidRPr="001F4E1E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  <w:r w:rsidRPr="00E16286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0EB25CAA" w14:textId="7887B711" w:rsidR="00E16286" w:rsidRPr="0056227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 xml:space="preserve">History of Advertising Worksheet </w:t>
            </w:r>
            <w:r w:rsidR="0056227C" w:rsidRPr="0056227C">
              <w:rPr>
                <w:rFonts w:ascii="Californian FB" w:hAnsi="Californian FB"/>
                <w:sz w:val="20"/>
                <w:szCs w:val="20"/>
              </w:rPr>
              <w:t>(handout)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>, Checkpoint (pp. 7, 10)</w:t>
            </w:r>
          </w:p>
          <w:p w14:paraId="55917DF9" w14:textId="56776C00" w:rsidR="00E16286" w:rsidRPr="0062624A" w:rsidRDefault="00E16286" w:rsidP="0056227C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56227C"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>, Academic Connections</w:t>
            </w:r>
          </w:p>
        </w:tc>
      </w:tr>
      <w:tr w:rsidR="00E16286" w14:paraId="15F7B75D" w14:textId="77777777" w:rsidTr="002C519A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49246" w14:textId="24B2BBFE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4D8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EB7CF31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310D1B33" w14:textId="0C9453DC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DD3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Identify and demonstrate among advertising marketing terms.</w:t>
            </w:r>
          </w:p>
          <w:p w14:paraId="35CF5DF0" w14:textId="77777777" w:rsidR="00E16286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Know the nature and scope of advertising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.</w:t>
            </w:r>
          </w:p>
          <w:p w14:paraId="73E7401E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Explain how advertising has changed to meet the needs of changing times.</w:t>
            </w:r>
          </w:p>
          <w:p w14:paraId="3A03C61E" w14:textId="77A26F4F" w:rsidR="0056227C" w:rsidRP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Describe inventions that have impacted advertising.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730" w14:textId="77777777" w:rsidR="00165A7E" w:rsidRPr="00BD07E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What is advertising to you?</w:t>
            </w:r>
          </w:p>
          <w:p w14:paraId="259B6BFB" w14:textId="77777777" w:rsidR="00165A7E" w:rsidRPr="00050BD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Changing Times in Advertising</w:t>
            </w:r>
          </w:p>
          <w:p w14:paraId="568A30DB" w14:textId="77777777" w:rsidR="00165A7E" w:rsidRPr="00050BD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Basic Accounting Terms</w:t>
            </w:r>
            <w:r w:rsidRPr="001F4E1E">
              <w:rPr>
                <w:rFonts w:ascii="Californian FB" w:hAnsi="Californian FB"/>
                <w:i w:val="0"/>
                <w:sz w:val="20"/>
                <w:szCs w:val="20"/>
              </w:rPr>
              <w:t xml:space="preserve"> </w:t>
            </w:r>
            <w:r w:rsidRPr="00E16286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0E813600" w14:textId="77777777" w:rsidR="00165A7E" w:rsidRPr="0056227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History of Advertising Worksheet </w:t>
            </w:r>
            <w:r w:rsidRPr="0056227C">
              <w:rPr>
                <w:rFonts w:ascii="Californian FB" w:hAnsi="Californian FB"/>
                <w:sz w:val="20"/>
                <w:szCs w:val="20"/>
              </w:rPr>
              <w:t>(handout)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, Checkpoint (pp. 7, 10)</w:t>
            </w:r>
          </w:p>
          <w:p w14:paraId="45375642" w14:textId="0E015BD2" w:rsidR="00E16286" w:rsidRPr="0062624A" w:rsidRDefault="00165A7E" w:rsidP="00165A7E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It, Academic Connections</w:t>
            </w:r>
          </w:p>
        </w:tc>
      </w:tr>
      <w:tr w:rsidR="00E16286" w14:paraId="7EE1AD14" w14:textId="77777777" w:rsidTr="002C519A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22C45" w14:textId="6F5390CF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38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163FE22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DE83757" w14:textId="44192562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14F" w14:textId="785830CE" w:rsidR="002C519A" w:rsidRDefault="0056227C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</w:t>
            </w:r>
          </w:p>
          <w:p w14:paraId="5F080C89" w14:textId="62660A9C" w:rsidR="0056227C" w:rsidRPr="0062624A" w:rsidRDefault="0056227C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how advertising relates to today’s marketplace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425" w14:textId="2E7BCBC8"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0A15FC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165A7E">
              <w:rPr>
                <w:rFonts w:ascii="Californian FB" w:hAnsi="Californian FB"/>
                <w:b/>
                <w:i w:val="0"/>
                <w:sz w:val="20"/>
                <w:szCs w:val="20"/>
              </w:rPr>
              <w:t>Types of Advertising</w:t>
            </w:r>
          </w:p>
          <w:p w14:paraId="20B58864" w14:textId="2C3C5A35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>Inventions Impacting Advertising</w:t>
            </w:r>
          </w:p>
          <w:p w14:paraId="6F3E1999" w14:textId="7203B7AF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 xml:space="preserve">Inventions </w:t>
            </w:r>
            <w:r w:rsidR="00165A7E" w:rsidRPr="00165A7E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3C690868" w14:textId="17226540" w:rsidR="00E16286" w:rsidRPr="002520C5" w:rsidRDefault="00E16286" w:rsidP="00E1628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 w:rsidR="002520C5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 xml:space="preserve">Checkpoint (p. 10), Knowledge Checker </w:t>
            </w:r>
            <w:r w:rsidR="00165A7E" w:rsidRPr="00165A7E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2329A2B3" w14:textId="2F05CFBF" w:rsidR="00E16286" w:rsidRPr="0099325F" w:rsidRDefault="00E16286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651E72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>Think About It, Academic Connection</w:t>
            </w:r>
          </w:p>
        </w:tc>
      </w:tr>
      <w:tr w:rsidR="00E16286" w14:paraId="08744883" w14:textId="77777777" w:rsidTr="002C519A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9DA91" w14:textId="6D9EBC61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1F0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2EA305CB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A7EE3CF" w14:textId="3F21F9AA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AC9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</w:t>
            </w:r>
          </w:p>
          <w:p w14:paraId="59C1A4D9" w14:textId="2CB18DB5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how advertising relates to today’s marketplace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34C6" w14:textId="77777777" w:rsidR="00165A7E" w:rsidRPr="00BD07E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Types of Advertising</w:t>
            </w:r>
          </w:p>
          <w:p w14:paraId="5B85796D" w14:textId="77777777" w:rsidR="00165A7E" w:rsidRPr="00050BD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Inventions Impacting Advertising</w:t>
            </w:r>
          </w:p>
          <w:p w14:paraId="2A904136" w14:textId="77777777" w:rsidR="00165A7E" w:rsidRPr="00050BDC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Inventions </w:t>
            </w:r>
            <w:r w:rsidRPr="00165A7E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7B227CB2" w14:textId="77777777" w:rsidR="00165A7E" w:rsidRPr="002520C5" w:rsidRDefault="00165A7E" w:rsidP="00165A7E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Checkpoint (p. 10), Knowledge Checker </w:t>
            </w:r>
            <w:r w:rsidRPr="00165A7E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59AC7330" w14:textId="7516AED3" w:rsidR="00E16286" w:rsidRPr="0099325F" w:rsidRDefault="00165A7E" w:rsidP="00165A7E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It, Academic Connection</w:t>
            </w:r>
          </w:p>
        </w:tc>
      </w:tr>
    </w:tbl>
    <w:p w14:paraId="700E8D66" w14:textId="77777777" w:rsidR="00374DDF" w:rsidRDefault="00374DDF" w:rsidP="00374DDF">
      <w:pPr>
        <w:rPr>
          <w:sz w:val="16"/>
          <w:szCs w:val="16"/>
        </w:rPr>
      </w:pPr>
    </w:p>
    <w:p w14:paraId="79536AA7" w14:textId="12C1A7CA" w:rsidR="001A128F" w:rsidRDefault="00FD3C5E" w:rsidP="00165A7E">
      <w:pPr>
        <w:spacing w:line="360" w:lineRule="auto"/>
        <w:rPr>
          <w:i w:val="0"/>
        </w:rPr>
      </w:pPr>
      <w:bookmarkStart w:id="0" w:name="_GoBack"/>
      <w:bookmarkEnd w:id="0"/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14:paraId="66602D95" w14:textId="7427B416" w:rsidR="00225CA5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Handouts, PowerPoint Presentation, Textbook, Internet Explorer</w:t>
      </w:r>
    </w:p>
    <w:p w14:paraId="6DF53CBB" w14:textId="023DBFBB" w:rsidR="00225CA5" w:rsidRPr="00FD3C5E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165A7E">
        <w:rPr>
          <w:i w:val="0"/>
        </w:rPr>
        <w:t>Industrial revolution, dailies, consumer culture, branding, Pure Food and Drug Act, subliminal messages, creative revolution, infomercial, interactive media</w:t>
      </w:r>
    </w:p>
    <w:sectPr w:rsidR="00225CA5" w:rsidRPr="00FD3C5E" w:rsidSect="002C519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B90"/>
    <w:multiLevelType w:val="hybridMultilevel"/>
    <w:tmpl w:val="DAAC9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A15FC"/>
    <w:rsid w:val="000B7F09"/>
    <w:rsid w:val="001236BE"/>
    <w:rsid w:val="00165A7E"/>
    <w:rsid w:val="001812BF"/>
    <w:rsid w:val="001A128F"/>
    <w:rsid w:val="001F4E1E"/>
    <w:rsid w:val="00225CA5"/>
    <w:rsid w:val="002520C5"/>
    <w:rsid w:val="002C519A"/>
    <w:rsid w:val="00374DDF"/>
    <w:rsid w:val="0056227C"/>
    <w:rsid w:val="0062624A"/>
    <w:rsid w:val="00651E72"/>
    <w:rsid w:val="008B48CB"/>
    <w:rsid w:val="00930FDD"/>
    <w:rsid w:val="0099325F"/>
    <w:rsid w:val="009D1ED0"/>
    <w:rsid w:val="00A07731"/>
    <w:rsid w:val="00B723C6"/>
    <w:rsid w:val="00BD07EC"/>
    <w:rsid w:val="00BF0A2A"/>
    <w:rsid w:val="00C66186"/>
    <w:rsid w:val="00E16286"/>
    <w:rsid w:val="00EE40B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2A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1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9A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8A72-74DF-436E-A06B-209BEB889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AB62F-2CD4-484C-A02F-C588225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3</cp:revision>
  <cp:lastPrinted>2015-01-05T20:11:00Z</cp:lastPrinted>
  <dcterms:created xsi:type="dcterms:W3CDTF">2015-01-05T20:21:00Z</dcterms:created>
  <dcterms:modified xsi:type="dcterms:W3CDTF">2015-01-08T15:21:00Z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  <property fmtid="{D5CDD505-2E9C-101B-9397-08002B2CF9AE}" pid="3" name="IsMyDocuments">
    <vt:bool>true</vt:bool>
  </property>
</Properties>
</file>